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7A65" w14:textId="4C53472C" w:rsidR="003B3BDC" w:rsidRPr="00342EC1" w:rsidRDefault="002324E6" w:rsidP="003B3BDC">
      <w:pPr>
        <w:jc w:val="center"/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noProof/>
          <w:color w:val="000000"/>
        </w:rPr>
        <w:drawing>
          <wp:inline distT="0" distB="0" distL="0" distR="0" wp14:anchorId="31DE36D5" wp14:editId="34EA46AC">
            <wp:extent cx="781050" cy="714375"/>
            <wp:effectExtent l="19050" t="0" r="0" b="0"/>
            <wp:docPr id="1" name="Picture 1" descr="MC9000884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8845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D36DE" w14:textId="77777777" w:rsidR="002324E6" w:rsidRDefault="002324E6" w:rsidP="003B3BDC">
      <w:pPr>
        <w:jc w:val="center"/>
        <w:rPr>
          <w:rFonts w:ascii="Corbel" w:hAnsi="Corbel" w:cs="Ayuthaya"/>
          <w:b/>
          <w:color w:val="000000"/>
          <w:sz w:val="28"/>
          <w:szCs w:val="28"/>
        </w:rPr>
      </w:pPr>
    </w:p>
    <w:p w14:paraId="4BC566A8" w14:textId="77777777" w:rsidR="003B3BDC" w:rsidRPr="005D23B1" w:rsidRDefault="003B3BDC" w:rsidP="003B3BDC">
      <w:pPr>
        <w:jc w:val="center"/>
        <w:rPr>
          <w:rFonts w:ascii="Corbel" w:hAnsi="Corbel" w:cs="Ayuthaya"/>
          <w:b/>
          <w:color w:val="000000"/>
          <w:sz w:val="28"/>
          <w:szCs w:val="28"/>
        </w:rPr>
      </w:pPr>
      <w:proofErr w:type="spellStart"/>
      <w:r w:rsidRPr="005D23B1">
        <w:rPr>
          <w:rFonts w:ascii="Corbel" w:hAnsi="Corbel" w:cs="Ayuthaya"/>
          <w:b/>
          <w:color w:val="000000"/>
          <w:sz w:val="28"/>
          <w:szCs w:val="28"/>
        </w:rPr>
        <w:t>Enloe</w:t>
      </w:r>
      <w:proofErr w:type="spellEnd"/>
      <w:r w:rsidRPr="005D23B1">
        <w:rPr>
          <w:rFonts w:ascii="Corbel" w:hAnsi="Corbel" w:cs="Ayuthaya"/>
          <w:b/>
          <w:color w:val="000000"/>
          <w:sz w:val="28"/>
          <w:szCs w:val="28"/>
        </w:rPr>
        <w:t xml:space="preserve"> Magnet High School</w:t>
      </w:r>
    </w:p>
    <w:p w14:paraId="48112D1A" w14:textId="447CD556" w:rsidR="002324E6" w:rsidRDefault="00832557" w:rsidP="002324E6">
      <w:pPr>
        <w:jc w:val="center"/>
        <w:rPr>
          <w:rFonts w:ascii="Corbel" w:hAnsi="Corbel" w:cs="Ayuthaya"/>
          <w:b/>
          <w:color w:val="000000"/>
          <w:sz w:val="28"/>
          <w:szCs w:val="28"/>
        </w:rPr>
      </w:pPr>
      <w:r>
        <w:rPr>
          <w:rFonts w:ascii="Corbel" w:hAnsi="Corbel" w:cs="Ayuthaya"/>
          <w:b/>
          <w:color w:val="000000"/>
          <w:sz w:val="28"/>
          <w:szCs w:val="28"/>
        </w:rPr>
        <w:t>Math 2</w:t>
      </w:r>
    </w:p>
    <w:p w14:paraId="3676E59F" w14:textId="77777777" w:rsidR="00F8348D" w:rsidRPr="005D23B1" w:rsidRDefault="00F8348D" w:rsidP="003B3BDC">
      <w:pPr>
        <w:jc w:val="center"/>
        <w:rPr>
          <w:rFonts w:ascii="Corbel" w:hAnsi="Corbel" w:cs="Ayuthaya"/>
          <w:b/>
          <w:color w:val="000000"/>
          <w:sz w:val="28"/>
          <w:szCs w:val="28"/>
        </w:rPr>
      </w:pP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3795"/>
        <w:gridCol w:w="3416"/>
      </w:tblGrid>
      <w:tr w:rsidR="003B3BDC" w:rsidRPr="00342EC1" w14:paraId="2554611C" w14:textId="77777777" w:rsidTr="008631D6">
        <w:trPr>
          <w:trHeight w:val="1970"/>
          <w:jc w:val="center"/>
        </w:trPr>
        <w:tc>
          <w:tcPr>
            <w:tcW w:w="3605" w:type="dxa"/>
            <w:shd w:val="clear" w:color="auto" w:fill="auto"/>
          </w:tcPr>
          <w:p w14:paraId="0A53E87F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500AFA8C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proofErr w:type="spellStart"/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Enloe</w:t>
            </w:r>
            <w:proofErr w:type="spellEnd"/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Magnet HS</w:t>
            </w:r>
          </w:p>
          <w:p w14:paraId="503A9F5B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128 Clarendon Crescent</w:t>
            </w:r>
          </w:p>
          <w:p w14:paraId="74003F5F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Raleigh NC 27610</w:t>
            </w:r>
          </w:p>
          <w:p w14:paraId="488C0D22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919-856-7918</w:t>
            </w:r>
          </w:p>
          <w:p w14:paraId="3FE0A14D" w14:textId="77777777" w:rsidR="003B3BDC" w:rsidRPr="005D23B1" w:rsidRDefault="008250E1" w:rsidP="003B3BDC">
            <w:pPr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hyperlink r:id="rId7" w:history="1">
              <w:r w:rsidR="003B3BDC" w:rsidRPr="005D23B1">
                <w:rPr>
                  <w:rStyle w:val="Hyperlink"/>
                  <w:rFonts w:ascii="Corbel" w:hAnsi="Corbel"/>
                  <w:color w:val="000000"/>
                  <w:sz w:val="20"/>
                  <w:szCs w:val="20"/>
                </w:rPr>
                <w:t>http://enloehs.wcpss.net</w:t>
              </w:r>
            </w:hyperlink>
          </w:p>
          <w:p w14:paraId="2798D98C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All rules of </w:t>
            </w:r>
          </w:p>
          <w:p w14:paraId="2DDE89C8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Wake County Public Schools</w:t>
            </w:r>
          </w:p>
          <w:p w14:paraId="4D5880CB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Enloe</w:t>
            </w:r>
            <w:proofErr w:type="spellEnd"/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High School</w:t>
            </w:r>
          </w:p>
          <w:p w14:paraId="5751BBFE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apply in this classroom.</w:t>
            </w:r>
          </w:p>
          <w:p w14:paraId="75A5EDB7" w14:textId="77777777" w:rsidR="004151E7" w:rsidRPr="005D23B1" w:rsidRDefault="004151E7" w:rsidP="003B3BDC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  <w:p w14:paraId="799D7BA4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</w:rPr>
            </w:pPr>
            <w:r w:rsidRPr="005D23B1">
              <w:rPr>
                <w:rFonts w:ascii="Corbel" w:hAnsi="Corbel"/>
                <w:b/>
                <w:color w:val="000000"/>
                <w:sz w:val="18"/>
                <w:szCs w:val="18"/>
              </w:rPr>
              <w:t>Please consult student handbook.</w:t>
            </w:r>
          </w:p>
          <w:p w14:paraId="299D2DA7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</w:tcPr>
          <w:p w14:paraId="0DED28E0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</w:rPr>
            </w:pPr>
          </w:p>
          <w:p w14:paraId="5E45DE9B" w14:textId="77777777" w:rsidR="003B3BDC" w:rsidRDefault="003B3BDC" w:rsidP="003B3BDC">
            <w:pPr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  <w:r w:rsidRPr="005D23B1">
              <w:rPr>
                <w:rFonts w:ascii="Corbel" w:hAnsi="Corbel"/>
                <w:b/>
                <w:color w:val="000000"/>
                <w:u w:val="single"/>
              </w:rPr>
              <w:t>Supplies</w:t>
            </w:r>
          </w:p>
          <w:p w14:paraId="3979DA38" w14:textId="77777777" w:rsidR="00F8348D" w:rsidRPr="005D23B1" w:rsidRDefault="00F8348D" w:rsidP="003B3BDC">
            <w:pPr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</w:p>
          <w:p w14:paraId="12B55E21" w14:textId="7AF854B5" w:rsidR="003B3BDC" w:rsidRPr="005D23B1" w:rsidRDefault="001F66F8" w:rsidP="003B3BDC">
            <w:pPr>
              <w:numPr>
                <w:ilvl w:val="0"/>
                <w:numId w:val="2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Two three-ring b</w:t>
            </w:r>
            <w:r w:rsidR="003B3BDC" w:rsidRPr="005D23B1">
              <w:rPr>
                <w:rFonts w:ascii="Corbel" w:hAnsi="Corbel"/>
                <w:color w:val="000000"/>
                <w:sz w:val="18"/>
                <w:szCs w:val="18"/>
              </w:rPr>
              <w:t>inder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s, one small to bring to school and a large one to keep at home</w:t>
            </w:r>
          </w:p>
          <w:p w14:paraId="52E8CBEA" w14:textId="77777777" w:rsidR="003B3BDC" w:rsidRPr="005D23B1" w:rsidRDefault="003B3BDC" w:rsidP="003B3BDC">
            <w:pPr>
              <w:numPr>
                <w:ilvl w:val="0"/>
                <w:numId w:val="2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Notebook Paper</w:t>
            </w:r>
          </w:p>
          <w:p w14:paraId="0342A3A8" w14:textId="124A33F2" w:rsidR="004151E7" w:rsidRPr="00A514F4" w:rsidRDefault="003B3BDC" w:rsidP="00A514F4">
            <w:pPr>
              <w:numPr>
                <w:ilvl w:val="0"/>
                <w:numId w:val="2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Pencils</w:t>
            </w:r>
            <w:r w:rsidR="004151E7" w:rsidRPr="005D23B1">
              <w:rPr>
                <w:rFonts w:ascii="Corbel" w:hAnsi="Corbel"/>
                <w:color w:val="000000"/>
                <w:sz w:val="18"/>
                <w:szCs w:val="18"/>
              </w:rPr>
              <w:t xml:space="preserve"> (regular and colored)</w:t>
            </w:r>
          </w:p>
          <w:p w14:paraId="2E8D0E24" w14:textId="77777777" w:rsidR="003B3BDC" w:rsidRPr="005D23B1" w:rsidRDefault="003B3BDC" w:rsidP="003B3BDC">
            <w:pPr>
              <w:numPr>
                <w:ilvl w:val="0"/>
                <w:numId w:val="3"/>
              </w:numPr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Graphic Calculator**</w:t>
            </w:r>
          </w:p>
          <w:p w14:paraId="74645810" w14:textId="18A504AA" w:rsidR="005D23B1" w:rsidRPr="005D23B1" w:rsidRDefault="005D23B1" w:rsidP="001F66F8">
            <w:pPr>
              <w:ind w:left="360"/>
              <w:rPr>
                <w:rFonts w:ascii="Corbel" w:hAnsi="Corbel"/>
                <w:color w:val="000000"/>
                <w:sz w:val="18"/>
                <w:szCs w:val="18"/>
              </w:rPr>
            </w:pPr>
          </w:p>
          <w:p w14:paraId="48935E9D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58A1902A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color w:val="000000"/>
                <w:sz w:val="16"/>
                <w:szCs w:val="16"/>
              </w:rPr>
              <w:t xml:space="preserve">**TI 83/84 graphic calculator </w:t>
            </w:r>
          </w:p>
          <w:p w14:paraId="49248103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color w:val="000000"/>
                <w:sz w:val="16"/>
                <w:szCs w:val="16"/>
              </w:rPr>
              <w:t xml:space="preserve">will be used for instruction. </w:t>
            </w:r>
          </w:p>
          <w:p w14:paraId="18761D32" w14:textId="77777777" w:rsidR="003B3BDC" w:rsidRPr="005D23B1" w:rsidRDefault="003B3BDC" w:rsidP="003B3BDC">
            <w:pPr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vMerge w:val="restart"/>
            <w:shd w:val="clear" w:color="auto" w:fill="auto"/>
          </w:tcPr>
          <w:p w14:paraId="064AB71F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7B5FDD53" w14:textId="2DAE921E" w:rsidR="003B3BDC" w:rsidRPr="005D23B1" w:rsidRDefault="000F5F4F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  <w:t>Mrs. Eileen Pate</w:t>
            </w:r>
          </w:p>
          <w:p w14:paraId="27BABAC8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Mathematics Teacher</w:t>
            </w:r>
          </w:p>
          <w:p w14:paraId="419C476C" w14:textId="52BFED5B" w:rsidR="003B3BDC" w:rsidRPr="005D23B1" w:rsidRDefault="008250E1" w:rsidP="003B3BDC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hyperlink r:id="rId8" w:history="1">
              <w:r w:rsidR="00A87785">
                <w:rPr>
                  <w:rStyle w:val="Hyperlink"/>
                  <w:rFonts w:ascii="Corbel" w:hAnsi="Corbel"/>
                  <w:b/>
                  <w:color w:val="000000"/>
                  <w:sz w:val="18"/>
                  <w:szCs w:val="18"/>
                </w:rPr>
                <w:t>epate@wcpss.net</w:t>
              </w:r>
            </w:hyperlink>
          </w:p>
          <w:p w14:paraId="236CDFFD" w14:textId="77777777" w:rsidR="002F42BD" w:rsidRDefault="002F42BD" w:rsidP="002F42BD">
            <w:pPr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22D9BA03" w14:textId="2CC0739E" w:rsidR="003B3BDC" w:rsidRDefault="002F42BD" w:rsidP="002F42BD">
            <w:pPr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5D23B1"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Room </w:t>
            </w:r>
            <w:r w:rsidR="000F5F4F">
              <w:rPr>
                <w:rFonts w:ascii="Corbel" w:hAnsi="Corbel"/>
                <w:b/>
                <w:color w:val="000000"/>
                <w:sz w:val="20"/>
                <w:szCs w:val="20"/>
              </w:rPr>
              <w:t>2216</w:t>
            </w:r>
          </w:p>
          <w:p w14:paraId="15C1DB69" w14:textId="77777777" w:rsidR="002F42BD" w:rsidRPr="005D23B1" w:rsidRDefault="002F42BD" w:rsidP="003B3BDC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tbl>
            <w:tblPr>
              <w:tblW w:w="310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2087"/>
            </w:tblGrid>
            <w:tr w:rsidR="0073257A" w:rsidRPr="005D23B1" w14:paraId="19096EB6" w14:textId="77777777" w:rsidTr="0026529B">
              <w:trPr>
                <w:trHeight w:val="279"/>
              </w:trPr>
              <w:tc>
                <w:tcPr>
                  <w:tcW w:w="1019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C0C0C0"/>
                </w:tcPr>
                <w:p w14:paraId="38ED0A31" w14:textId="77777777" w:rsidR="0073257A" w:rsidRPr="005D23B1" w:rsidRDefault="0073257A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C0C0C0"/>
                </w:tcPr>
                <w:p w14:paraId="78ACD237" w14:textId="77777777" w:rsidR="0073257A" w:rsidRPr="005D23B1" w:rsidRDefault="0073257A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8"/>
                      <w:szCs w:val="18"/>
                    </w:rPr>
                    <w:t>Course</w:t>
                  </w:r>
                </w:p>
              </w:tc>
            </w:tr>
            <w:tr w:rsidR="0073257A" w:rsidRPr="005D23B1" w14:paraId="456A8178" w14:textId="77777777" w:rsidTr="0073257A">
              <w:trPr>
                <w:trHeight w:val="309"/>
              </w:trPr>
              <w:tc>
                <w:tcPr>
                  <w:tcW w:w="1019" w:type="dxa"/>
                  <w:tcBorders>
                    <w:top w:val="single" w:sz="6" w:space="0" w:color="auto"/>
                  </w:tcBorders>
                </w:tcPr>
                <w:p w14:paraId="19E8F0CB" w14:textId="77777777" w:rsidR="0073257A" w:rsidRPr="005D23B1" w:rsidRDefault="0073257A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1A</w:t>
                  </w:r>
                </w:p>
              </w:tc>
              <w:tc>
                <w:tcPr>
                  <w:tcW w:w="2087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14:paraId="186A69D3" w14:textId="77777777" w:rsidR="0073257A" w:rsidRPr="005D23B1" w:rsidRDefault="0073257A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Plan</w:t>
                  </w:r>
                </w:p>
              </w:tc>
            </w:tr>
            <w:tr w:rsidR="0073257A" w:rsidRPr="005D23B1" w14:paraId="61A9933A" w14:textId="77777777" w:rsidTr="0026529B">
              <w:trPr>
                <w:trHeight w:val="245"/>
              </w:trPr>
              <w:tc>
                <w:tcPr>
                  <w:tcW w:w="1019" w:type="dxa"/>
                </w:tcPr>
                <w:p w14:paraId="21F5ACD1" w14:textId="77777777" w:rsidR="0073257A" w:rsidRPr="005D23B1" w:rsidRDefault="0073257A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1B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68F387B1" w14:textId="20BF75AA" w:rsidR="0073257A" w:rsidRPr="005D23B1" w:rsidRDefault="0073257A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ICM</w:t>
                  </w:r>
                </w:p>
              </w:tc>
            </w:tr>
            <w:tr w:rsidR="0073257A" w:rsidRPr="005D23B1" w14:paraId="7D580FC8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4181F090" w14:textId="77777777" w:rsidR="0073257A" w:rsidRPr="005D23B1" w:rsidRDefault="0073257A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2A</w:t>
                  </w:r>
                </w:p>
              </w:tc>
              <w:tc>
                <w:tcPr>
                  <w:tcW w:w="2087" w:type="dxa"/>
                </w:tcPr>
                <w:p w14:paraId="30F68BA5" w14:textId="0A701104" w:rsidR="0073257A" w:rsidRPr="005D23B1" w:rsidRDefault="00635CF0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Calc</w:t>
                  </w:r>
                  <w:proofErr w:type="spellEnd"/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AB</w:t>
                  </w:r>
                </w:p>
              </w:tc>
            </w:tr>
            <w:tr w:rsidR="0073257A" w:rsidRPr="005D23B1" w14:paraId="6E831122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36625981" w14:textId="77777777" w:rsidR="0073257A" w:rsidRPr="005D23B1" w:rsidRDefault="0073257A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2B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7610686D" w14:textId="0805180C" w:rsidR="0073257A" w:rsidRPr="005D23B1" w:rsidRDefault="00635CF0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Math 2</w:t>
                  </w:r>
                </w:p>
              </w:tc>
            </w:tr>
            <w:tr w:rsidR="0073257A" w:rsidRPr="005D23B1" w14:paraId="492AB9FD" w14:textId="77777777" w:rsidTr="0026529B">
              <w:trPr>
                <w:trHeight w:val="245"/>
              </w:trPr>
              <w:tc>
                <w:tcPr>
                  <w:tcW w:w="1019" w:type="dxa"/>
                </w:tcPr>
                <w:p w14:paraId="35354927" w14:textId="77777777" w:rsidR="0073257A" w:rsidRPr="005D23B1" w:rsidRDefault="0073257A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31A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58442420" w14:textId="0DDD5497" w:rsidR="0073257A" w:rsidRPr="005D23B1" w:rsidRDefault="00635CF0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ICM</w:t>
                  </w:r>
                </w:p>
              </w:tc>
            </w:tr>
            <w:tr w:rsidR="0073257A" w:rsidRPr="005D23B1" w14:paraId="2D130458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072DFB00" w14:textId="77777777" w:rsidR="0073257A" w:rsidRPr="005D23B1" w:rsidRDefault="0073257A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31B</w:t>
                  </w:r>
                </w:p>
              </w:tc>
              <w:tc>
                <w:tcPr>
                  <w:tcW w:w="2087" w:type="dxa"/>
                </w:tcPr>
                <w:p w14:paraId="0A02EB8C" w14:textId="2A2F5231" w:rsidR="0073257A" w:rsidRPr="005D23B1" w:rsidRDefault="00635CF0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Math 2</w:t>
                  </w:r>
                </w:p>
              </w:tc>
            </w:tr>
            <w:tr w:rsidR="0073257A" w:rsidRPr="005D23B1" w14:paraId="141415F3" w14:textId="77777777" w:rsidTr="0026529B">
              <w:trPr>
                <w:trHeight w:val="300"/>
              </w:trPr>
              <w:tc>
                <w:tcPr>
                  <w:tcW w:w="1019" w:type="dxa"/>
                </w:tcPr>
                <w:p w14:paraId="4D9A7D6F" w14:textId="77777777" w:rsidR="0073257A" w:rsidRPr="005D23B1" w:rsidRDefault="0073257A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4A</w:t>
                  </w:r>
                </w:p>
              </w:tc>
              <w:tc>
                <w:tcPr>
                  <w:tcW w:w="2087" w:type="dxa"/>
                </w:tcPr>
                <w:p w14:paraId="3ACAE085" w14:textId="77777777" w:rsidR="0073257A" w:rsidRPr="005D23B1" w:rsidRDefault="0073257A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Calc</w:t>
                  </w:r>
                  <w:proofErr w:type="spellEnd"/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AB</w:t>
                  </w:r>
                </w:p>
              </w:tc>
            </w:tr>
            <w:tr w:rsidR="0073257A" w:rsidRPr="005D23B1" w14:paraId="5179231C" w14:textId="77777777" w:rsidTr="0026529B">
              <w:trPr>
                <w:trHeight w:val="262"/>
              </w:trPr>
              <w:tc>
                <w:tcPr>
                  <w:tcW w:w="1019" w:type="dxa"/>
                </w:tcPr>
                <w:p w14:paraId="619AD7A1" w14:textId="77777777" w:rsidR="0073257A" w:rsidRPr="005D23B1" w:rsidRDefault="0073257A" w:rsidP="0026529B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4B</w:t>
                  </w:r>
                </w:p>
              </w:tc>
              <w:tc>
                <w:tcPr>
                  <w:tcW w:w="2087" w:type="dxa"/>
                </w:tcPr>
                <w:p w14:paraId="0C4F18DA" w14:textId="2B78AB03" w:rsidR="0073257A" w:rsidRPr="005D23B1" w:rsidRDefault="00635CF0" w:rsidP="0026529B">
                  <w:pP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Plan</w:t>
                  </w:r>
                  <w:bookmarkStart w:id="0" w:name="_GoBack"/>
                  <w:bookmarkEnd w:id="0"/>
                </w:p>
              </w:tc>
            </w:tr>
          </w:tbl>
          <w:p w14:paraId="4C8BC086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</w:p>
          <w:p w14:paraId="2865BD5B" w14:textId="74D40D54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Tutoring is available </w:t>
            </w:r>
            <w:r w:rsidR="00A514F4">
              <w:rPr>
                <w:rFonts w:ascii="Corbel" w:hAnsi="Corbel"/>
                <w:b/>
                <w:color w:val="000000"/>
                <w:sz w:val="16"/>
                <w:szCs w:val="16"/>
              </w:rPr>
              <w:t>Tuesday</w:t>
            </w: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 </w:t>
            </w:r>
          </w:p>
          <w:p w14:paraId="621E1C61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&amp; Thursday afternoons </w:t>
            </w:r>
          </w:p>
          <w:p w14:paraId="3833AAA7" w14:textId="19D8C077" w:rsidR="003B3BDC" w:rsidRDefault="005D23B1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in Room </w:t>
            </w:r>
            <w:r w:rsidR="00A514F4">
              <w:rPr>
                <w:rFonts w:ascii="Corbel" w:hAnsi="Corbel"/>
                <w:b/>
                <w:color w:val="000000"/>
                <w:sz w:val="16"/>
                <w:szCs w:val="16"/>
              </w:rPr>
              <w:t>2216</w:t>
            </w:r>
            <w:r w:rsidR="003B3BDC" w:rsidRPr="005D23B1">
              <w:rPr>
                <w:rFonts w:ascii="Corbel" w:hAnsi="Corbel"/>
                <w:b/>
                <w:color w:val="000000"/>
                <w:sz w:val="16"/>
                <w:szCs w:val="16"/>
              </w:rPr>
              <w:t>.</w:t>
            </w:r>
            <w:r w:rsidR="00DA456B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  </w:t>
            </w:r>
          </w:p>
          <w:p w14:paraId="7AEF2CA6" w14:textId="77777777" w:rsidR="00DE040C" w:rsidRPr="005D23B1" w:rsidRDefault="00DE040C" w:rsidP="003B3BDC">
            <w:pPr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</w:p>
          <w:p w14:paraId="5225F19C" w14:textId="77777777" w:rsidR="00F8348D" w:rsidRDefault="00F8348D" w:rsidP="00DA456B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595845AB" w14:textId="77777777" w:rsidR="00A514F4" w:rsidRDefault="00A514F4" w:rsidP="005D23B1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14B2C1D2" w14:textId="61D08B60" w:rsidR="002F42BD" w:rsidRPr="002F42BD" w:rsidRDefault="000162A8" w:rsidP="002F42BD">
            <w:pPr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b/>
                <w:color w:val="000000"/>
                <w:sz w:val="16"/>
                <w:szCs w:val="16"/>
              </w:rPr>
              <w:t>Communication</w:t>
            </w:r>
            <w:r w:rsidR="002F42BD" w:rsidRPr="002F42BD">
              <w:rPr>
                <w:rFonts w:ascii="Corbel" w:hAnsi="Corbel"/>
                <w:b/>
                <w:color w:val="000000"/>
                <w:sz w:val="16"/>
                <w:szCs w:val="16"/>
              </w:rPr>
              <w:t xml:space="preserve">: </w:t>
            </w:r>
          </w:p>
          <w:p w14:paraId="28C24818" w14:textId="77777777" w:rsidR="002F42BD" w:rsidRDefault="002F42BD" w:rsidP="002F42BD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76AEF59A" w14:textId="43EF0E13" w:rsidR="002F42BD" w:rsidRDefault="001F66F8" w:rsidP="002F42BD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I will use </w:t>
            </w:r>
            <w:proofErr w:type="spellStart"/>
            <w:r>
              <w:rPr>
                <w:rFonts w:ascii="Corbel" w:hAnsi="Corbel"/>
                <w:color w:val="000000"/>
                <w:sz w:val="16"/>
                <w:szCs w:val="16"/>
              </w:rPr>
              <w:t>weebly</w:t>
            </w:r>
            <w:proofErr w:type="spellEnd"/>
            <w:r w:rsidR="00A514F4">
              <w:rPr>
                <w:rFonts w:ascii="Corbel" w:hAnsi="Corbel"/>
                <w:color w:val="000000"/>
                <w:sz w:val="16"/>
                <w:szCs w:val="16"/>
              </w:rPr>
              <w:t xml:space="preserve"> for class</w:t>
            </w:r>
            <w:r w:rsidR="000F5F4F">
              <w:rPr>
                <w:rFonts w:ascii="Corbel" w:hAnsi="Corbel"/>
                <w:color w:val="000000"/>
                <w:sz w:val="16"/>
                <w:szCs w:val="16"/>
              </w:rPr>
              <w:t xml:space="preserve"> information,</w:t>
            </w:r>
            <w:r w:rsidR="00A514F4">
              <w:rPr>
                <w:rFonts w:ascii="Corbel" w:hAnsi="Corbel"/>
                <w:color w:val="000000"/>
                <w:sz w:val="16"/>
                <w:szCs w:val="16"/>
              </w:rPr>
              <w:t xml:space="preserve"> </w:t>
            </w:r>
            <w:r w:rsidR="00F761B8">
              <w:rPr>
                <w:rFonts w:ascii="Corbel" w:hAnsi="Corbel"/>
                <w:color w:val="000000"/>
                <w:sz w:val="16"/>
                <w:szCs w:val="16"/>
              </w:rPr>
              <w:t>syllabus</w:t>
            </w:r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 and reference materials</w:t>
            </w:r>
            <w:r w:rsidR="0073257A">
              <w:rPr>
                <w:rFonts w:ascii="Corbel" w:hAnsi="Corbel"/>
                <w:color w:val="000000"/>
                <w:sz w:val="16"/>
                <w:szCs w:val="16"/>
              </w:rPr>
              <w:t>.</w:t>
            </w:r>
          </w:p>
          <w:p w14:paraId="73A44F14" w14:textId="77777777" w:rsidR="0073257A" w:rsidRDefault="008250E1" w:rsidP="0073257A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hyperlink r:id="rId9" w:history="1">
              <w:r w:rsidR="0073257A" w:rsidRPr="00C30051">
                <w:rPr>
                  <w:rStyle w:val="Hyperlink"/>
                  <w:rFonts w:ascii="Corbel" w:hAnsi="Corbel"/>
                  <w:sz w:val="16"/>
                  <w:szCs w:val="16"/>
                </w:rPr>
                <w:t>http://patemath.weebly.com/</w:t>
              </w:r>
            </w:hyperlink>
          </w:p>
          <w:p w14:paraId="585A06F1" w14:textId="77777777" w:rsidR="00A514F4" w:rsidRDefault="00A514F4" w:rsidP="002F42BD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31110065" w14:textId="0751753B" w:rsidR="002F42BD" w:rsidRDefault="00C41208" w:rsidP="00A514F4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I </w:t>
            </w:r>
            <w:r w:rsidR="000F5F4F">
              <w:rPr>
                <w:rFonts w:ascii="Corbel" w:hAnsi="Corbel"/>
                <w:color w:val="000000"/>
                <w:sz w:val="16"/>
                <w:szCs w:val="16"/>
              </w:rPr>
              <w:t>wil</w:t>
            </w:r>
            <w:r w:rsidR="00F761B8">
              <w:rPr>
                <w:rFonts w:ascii="Corbel" w:hAnsi="Corbel"/>
                <w:color w:val="000000"/>
                <w:sz w:val="16"/>
                <w:szCs w:val="16"/>
              </w:rPr>
              <w:t>l use Remind for assignments and</w:t>
            </w:r>
            <w:r w:rsidR="001F66F8">
              <w:rPr>
                <w:rFonts w:ascii="Corbel" w:hAnsi="Corbel"/>
                <w:color w:val="000000"/>
                <w:sz w:val="16"/>
                <w:szCs w:val="16"/>
              </w:rPr>
              <w:t xml:space="preserve"> videos.</w:t>
            </w:r>
          </w:p>
          <w:p w14:paraId="187FDCFC" w14:textId="77777777" w:rsidR="000162A8" w:rsidRDefault="009A591B" w:rsidP="00A514F4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>Text @fcb94d to 81010</w:t>
            </w:r>
          </w:p>
          <w:p w14:paraId="6175D16E" w14:textId="77777777" w:rsidR="009A591B" w:rsidRDefault="009A591B" w:rsidP="00A514F4">
            <w:pPr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425DB203" w14:textId="1F82F848" w:rsidR="000162A8" w:rsidRDefault="000162A8" w:rsidP="00A514F4">
            <w:pPr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>Emails will be sent with class updates.</w:t>
            </w:r>
          </w:p>
          <w:p w14:paraId="7448E872" w14:textId="77777777" w:rsidR="00F8348D" w:rsidRPr="005D23B1" w:rsidRDefault="00F8348D" w:rsidP="005D23B1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</w:p>
          <w:p w14:paraId="2C0A61BD" w14:textId="77777777" w:rsidR="003B3BDC" w:rsidRPr="005D23B1" w:rsidRDefault="003B3BDC" w:rsidP="00F8348D">
            <w:pPr>
              <w:jc w:val="center"/>
              <w:rPr>
                <w:rFonts w:ascii="Corbel" w:hAnsi="Corbel"/>
                <w:color w:val="000000"/>
                <w:sz w:val="12"/>
                <w:szCs w:val="12"/>
              </w:rPr>
            </w:pPr>
          </w:p>
        </w:tc>
      </w:tr>
      <w:tr w:rsidR="003B3BDC" w:rsidRPr="00342EC1" w14:paraId="0E6A8C69" w14:textId="77777777" w:rsidTr="008631D6">
        <w:trPr>
          <w:trHeight w:val="3626"/>
          <w:jc w:val="center"/>
        </w:trPr>
        <w:tc>
          <w:tcPr>
            <w:tcW w:w="3605" w:type="dxa"/>
            <w:shd w:val="clear" w:color="auto" w:fill="auto"/>
          </w:tcPr>
          <w:p w14:paraId="311E33A8" w14:textId="7FF05153" w:rsidR="003B3BDC" w:rsidRPr="001C52DE" w:rsidRDefault="003B3BDC" w:rsidP="003B3BDC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  <w:p w14:paraId="6EB08E9E" w14:textId="77777777" w:rsidR="003B3BDC" w:rsidRPr="001C52DE" w:rsidRDefault="003B3BDC" w:rsidP="003B3BDC">
            <w:pPr>
              <w:rPr>
                <w:rFonts w:ascii="Corbel" w:hAnsi="Corbel"/>
                <w:b/>
                <w:bCs/>
                <w:color w:val="000000"/>
                <w:sz w:val="18"/>
              </w:rPr>
            </w:pPr>
            <w:r w:rsidRPr="001C52DE">
              <w:rPr>
                <w:rFonts w:ascii="Corbel" w:hAnsi="Corbel"/>
                <w:b/>
                <w:bCs/>
                <w:color w:val="000000"/>
                <w:sz w:val="18"/>
              </w:rPr>
              <w:t>Course Description</w:t>
            </w:r>
          </w:p>
          <w:p w14:paraId="065C3465" w14:textId="77777777" w:rsidR="003B3BDC" w:rsidRPr="001C52DE" w:rsidRDefault="003B3BDC" w:rsidP="003B3BDC">
            <w:pPr>
              <w:rPr>
                <w:rFonts w:ascii="Corbel" w:hAnsi="Corbel"/>
                <w:b/>
                <w:bCs/>
                <w:color w:val="000000"/>
                <w:sz w:val="18"/>
              </w:rPr>
            </w:pPr>
          </w:p>
          <w:p w14:paraId="1A52B6DF" w14:textId="72349720" w:rsidR="00F8348D" w:rsidRPr="001C52DE" w:rsidRDefault="002C3D88" w:rsidP="003B3BDC">
            <w:pPr>
              <w:rPr>
                <w:rFonts w:ascii="Corbel" w:hAnsi="Corbel"/>
                <w:b/>
                <w:bCs/>
                <w:color w:val="000000"/>
                <w:sz w:val="18"/>
                <w:szCs w:val="20"/>
              </w:rPr>
            </w:pPr>
            <w:r w:rsidRPr="001C52DE">
              <w:rPr>
                <w:rFonts w:ascii="Corbel" w:hAnsi="Corbel"/>
                <w:b/>
                <w:bCs/>
                <w:color w:val="000000"/>
                <w:sz w:val="18"/>
                <w:szCs w:val="20"/>
              </w:rPr>
              <w:t>Math 2 is aligned with the state curriculum.</w:t>
            </w:r>
          </w:p>
          <w:p w14:paraId="723E5AFB" w14:textId="1C983A18" w:rsidR="003B3BDC" w:rsidRPr="001C52DE" w:rsidRDefault="002C3D88" w:rsidP="005D23B1">
            <w:pPr>
              <w:ind w:left="360"/>
              <w:rPr>
                <w:rFonts w:ascii="Corbel" w:hAnsi="Corbel"/>
                <w:b/>
                <w:bCs/>
                <w:color w:val="000000"/>
                <w:sz w:val="18"/>
                <w:szCs w:val="20"/>
              </w:rPr>
            </w:pPr>
            <w:r w:rsidRPr="001C52DE">
              <w:rPr>
                <w:rFonts w:ascii="Corbel" w:hAnsi="Corbel"/>
                <w:b/>
                <w:bCs/>
                <w:color w:val="000000"/>
                <w:sz w:val="18"/>
                <w:szCs w:val="20"/>
              </w:rPr>
              <w:t>Units</w:t>
            </w:r>
            <w:r w:rsidR="003B3BDC" w:rsidRPr="001C52DE">
              <w:rPr>
                <w:rFonts w:ascii="Corbel" w:hAnsi="Corbel"/>
                <w:b/>
                <w:bCs/>
                <w:color w:val="000000"/>
                <w:sz w:val="18"/>
                <w:szCs w:val="20"/>
              </w:rPr>
              <w:t xml:space="preserve"> include:</w:t>
            </w:r>
          </w:p>
          <w:p w14:paraId="39D9470D" w14:textId="5CE1CE0C" w:rsidR="00A87785" w:rsidRPr="001C52DE" w:rsidRDefault="00AA2C4E" w:rsidP="00A8778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1C52DE">
              <w:rPr>
                <w:rFonts w:ascii="Corbel" w:hAnsi="Corbel"/>
                <w:b/>
                <w:color w:val="000000"/>
                <w:sz w:val="18"/>
                <w:szCs w:val="18"/>
              </w:rPr>
              <w:t>Transformations</w:t>
            </w:r>
          </w:p>
          <w:p w14:paraId="6D96CCD1" w14:textId="5ACB8506" w:rsidR="008631D6" w:rsidRPr="001F66F8" w:rsidRDefault="00AA2C4E" w:rsidP="001F66F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1C52DE">
              <w:rPr>
                <w:rFonts w:ascii="Corbel" w:hAnsi="Corbel"/>
                <w:b/>
                <w:color w:val="000000"/>
                <w:sz w:val="18"/>
                <w:szCs w:val="18"/>
              </w:rPr>
              <w:t>Quadratics</w:t>
            </w:r>
          </w:p>
          <w:p w14:paraId="229BD6D6" w14:textId="3D50E3BB" w:rsidR="008631D6" w:rsidRPr="001F66F8" w:rsidRDefault="002324E6" w:rsidP="001F66F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b/>
                <w:color w:val="000000"/>
                <w:sz w:val="18"/>
                <w:szCs w:val="18"/>
              </w:rPr>
              <w:t>More</w:t>
            </w:r>
            <w:r w:rsidR="00AA2C4E" w:rsidRPr="001C52DE">
              <w:rPr>
                <w:rFonts w:ascii="Corbel" w:hAnsi="Corbel"/>
                <w:b/>
                <w:color w:val="000000"/>
                <w:sz w:val="18"/>
                <w:szCs w:val="18"/>
              </w:rPr>
              <w:t xml:space="preserve"> functions</w:t>
            </w:r>
          </w:p>
          <w:p w14:paraId="4F8DA503" w14:textId="0E91B070" w:rsidR="008631D6" w:rsidRDefault="002324E6" w:rsidP="008631D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b/>
                <w:color w:val="000000"/>
                <w:sz w:val="18"/>
                <w:szCs w:val="18"/>
              </w:rPr>
              <w:t>Theorems about lines and angles</w:t>
            </w:r>
          </w:p>
          <w:p w14:paraId="248458EF" w14:textId="67ABB858" w:rsidR="002324E6" w:rsidRPr="001C52DE" w:rsidRDefault="002324E6" w:rsidP="008631D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b/>
                <w:color w:val="000000"/>
                <w:sz w:val="18"/>
                <w:szCs w:val="18"/>
              </w:rPr>
              <w:t>Congruence and Similarity</w:t>
            </w:r>
          </w:p>
          <w:p w14:paraId="667B95C5" w14:textId="062A6C2B" w:rsidR="008631D6" w:rsidRPr="001C52DE" w:rsidRDefault="001C52DE" w:rsidP="008631D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1C52DE">
              <w:rPr>
                <w:rFonts w:ascii="Corbel" w:hAnsi="Corbel"/>
                <w:b/>
                <w:color w:val="000000"/>
                <w:sz w:val="18"/>
                <w:szCs w:val="18"/>
              </w:rPr>
              <w:t>Trig</w:t>
            </w:r>
            <w:r w:rsidR="002324E6">
              <w:rPr>
                <w:rFonts w:ascii="Corbel" w:hAnsi="Corbel"/>
                <w:b/>
                <w:color w:val="000000"/>
                <w:sz w:val="18"/>
                <w:szCs w:val="18"/>
              </w:rPr>
              <w:t>onometry</w:t>
            </w:r>
          </w:p>
          <w:p w14:paraId="2E2DA1FA" w14:textId="0CFB0C41" w:rsidR="000162A8" w:rsidRPr="001C52DE" w:rsidRDefault="001C52DE" w:rsidP="008631D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1C52DE">
              <w:rPr>
                <w:rFonts w:ascii="Corbel" w:hAnsi="Corbel"/>
                <w:b/>
                <w:color w:val="000000"/>
                <w:sz w:val="18"/>
                <w:szCs w:val="18"/>
              </w:rPr>
              <w:t>Probability</w:t>
            </w:r>
          </w:p>
          <w:p w14:paraId="080032B2" w14:textId="1611BEB5" w:rsidR="000162A8" w:rsidRPr="001C52DE" w:rsidRDefault="000162A8" w:rsidP="001C52DE">
            <w:pPr>
              <w:pStyle w:val="ListParagraph"/>
              <w:spacing w:line="240" w:lineRule="auto"/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</w:tcPr>
          <w:p w14:paraId="0AA57889" w14:textId="77777777" w:rsidR="003B3BDC" w:rsidRPr="005D23B1" w:rsidRDefault="003B3BDC" w:rsidP="003B3BDC">
            <w:pPr>
              <w:ind w:left="360"/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</w:p>
          <w:p w14:paraId="63F36EA7" w14:textId="77777777" w:rsidR="008631D6" w:rsidRDefault="008631D6" w:rsidP="008631D6">
            <w:pPr>
              <w:ind w:left="360"/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</w:p>
          <w:p w14:paraId="0CE8DE74" w14:textId="77777777" w:rsidR="003B3BDC" w:rsidRDefault="003B3BDC" w:rsidP="008631D6">
            <w:pPr>
              <w:ind w:left="360"/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  <w:t>Make-up Work</w:t>
            </w:r>
          </w:p>
          <w:p w14:paraId="5CAABD30" w14:textId="77777777" w:rsidR="008631D6" w:rsidRPr="005D23B1" w:rsidRDefault="008631D6" w:rsidP="008631D6">
            <w:pPr>
              <w:ind w:left="360"/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</w:p>
          <w:p w14:paraId="1D28CB5B" w14:textId="7A043847" w:rsidR="003B3BDC" w:rsidRPr="005D23B1" w:rsidRDefault="000F5F4F" w:rsidP="008631D6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Students should refer to </w:t>
            </w:r>
            <w:r w:rsidR="001F66F8">
              <w:rPr>
                <w:rFonts w:ascii="Corbel" w:hAnsi="Corbel"/>
                <w:color w:val="000000"/>
                <w:sz w:val="16"/>
                <w:szCs w:val="16"/>
              </w:rPr>
              <w:t>Remind</w:t>
            </w:r>
            <w:r>
              <w:rPr>
                <w:rFonts w:ascii="Corbel" w:hAnsi="Corbel"/>
                <w:color w:val="000000"/>
                <w:sz w:val="16"/>
                <w:szCs w:val="16"/>
              </w:rPr>
              <w:t xml:space="preserve"> for missed assignments.</w:t>
            </w:r>
          </w:p>
          <w:p w14:paraId="59712AAF" w14:textId="77777777" w:rsidR="0073257A" w:rsidRDefault="00F8348D" w:rsidP="008631D6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>Make up day for tests/quizzes i</w:t>
            </w:r>
            <w:r w:rsidR="003B3BDC" w:rsidRPr="005D23B1">
              <w:rPr>
                <w:rFonts w:ascii="Corbel" w:hAnsi="Corbel"/>
                <w:color w:val="000000"/>
                <w:sz w:val="16"/>
                <w:szCs w:val="16"/>
              </w:rPr>
              <w:t>s</w:t>
            </w:r>
            <w:r w:rsidR="003B3BDC" w:rsidRPr="005D23B1">
              <w:rPr>
                <w:rFonts w:ascii="Corbel" w:hAnsi="Corbel"/>
                <w:color w:val="000000"/>
                <w:sz w:val="20"/>
                <w:szCs w:val="20"/>
              </w:rPr>
              <w:t xml:space="preserve"> </w:t>
            </w:r>
            <w:r w:rsidR="0073257A">
              <w:rPr>
                <w:rFonts w:ascii="Corbel" w:hAnsi="Corbel"/>
                <w:color w:val="000000"/>
                <w:sz w:val="16"/>
                <w:szCs w:val="16"/>
              </w:rPr>
              <w:t xml:space="preserve">the following </w:t>
            </w:r>
          </w:p>
          <w:p w14:paraId="410E31A2" w14:textId="04418AC8" w:rsidR="003B3BDC" w:rsidRPr="005D23B1" w:rsidRDefault="009A591B" w:rsidP="008631D6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>
              <w:rPr>
                <w:rFonts w:ascii="Corbel" w:hAnsi="Corbel"/>
                <w:color w:val="000000"/>
                <w:sz w:val="16"/>
                <w:szCs w:val="16"/>
              </w:rPr>
              <w:t>Thursday</w:t>
            </w:r>
            <w:r w:rsidR="0073257A">
              <w:rPr>
                <w:rFonts w:ascii="Corbel" w:hAnsi="Corbel"/>
                <w:color w:val="000000"/>
                <w:sz w:val="16"/>
                <w:szCs w:val="16"/>
              </w:rPr>
              <w:t xml:space="preserve"> </w:t>
            </w:r>
            <w:r w:rsidR="003B3BDC" w:rsidRPr="005D23B1">
              <w:rPr>
                <w:rFonts w:ascii="Corbel" w:hAnsi="Corbel"/>
                <w:color w:val="000000"/>
                <w:sz w:val="16"/>
                <w:szCs w:val="16"/>
              </w:rPr>
              <w:t xml:space="preserve"> </w:t>
            </w:r>
            <w:r w:rsidR="0073257A">
              <w:rPr>
                <w:rFonts w:ascii="Corbel" w:hAnsi="Corbel"/>
                <w:b/>
                <w:color w:val="000000"/>
                <w:sz w:val="18"/>
                <w:szCs w:val="18"/>
                <w:u w:val="single"/>
              </w:rPr>
              <w:t>o</w:t>
            </w:r>
            <w:r w:rsidR="003B3BDC" w:rsidRPr="005D23B1">
              <w:rPr>
                <w:rFonts w:ascii="Corbel" w:hAnsi="Corbel"/>
                <w:b/>
                <w:color w:val="000000"/>
                <w:sz w:val="18"/>
                <w:szCs w:val="18"/>
                <w:u w:val="single"/>
              </w:rPr>
              <w:t>nly</w:t>
            </w:r>
          </w:p>
          <w:p w14:paraId="5892E9F1" w14:textId="77777777" w:rsidR="003B3BDC" w:rsidRPr="005D23B1" w:rsidRDefault="003B3BDC" w:rsidP="008631D6">
            <w:pPr>
              <w:jc w:val="center"/>
              <w:rPr>
                <w:rFonts w:ascii="Corbel" w:hAnsi="Corbel"/>
                <w:color w:val="000000"/>
                <w:sz w:val="16"/>
                <w:szCs w:val="16"/>
              </w:rPr>
            </w:pPr>
            <w:r w:rsidRPr="005D23B1">
              <w:rPr>
                <w:rFonts w:ascii="Corbel" w:hAnsi="Corbel"/>
                <w:color w:val="000000"/>
                <w:sz w:val="16"/>
                <w:szCs w:val="16"/>
              </w:rPr>
              <w:t>(during lunch</w:t>
            </w:r>
            <w:r w:rsidR="005D23B1" w:rsidRPr="005D23B1">
              <w:rPr>
                <w:rFonts w:ascii="Corbel" w:hAnsi="Corbel"/>
                <w:color w:val="000000"/>
                <w:sz w:val="16"/>
                <w:szCs w:val="16"/>
              </w:rPr>
              <w:t xml:space="preserve">, </w:t>
            </w:r>
            <w:r w:rsidRPr="005D23B1">
              <w:rPr>
                <w:rFonts w:ascii="Corbel" w:hAnsi="Corbel"/>
                <w:color w:val="000000"/>
                <w:sz w:val="16"/>
                <w:szCs w:val="16"/>
              </w:rPr>
              <w:t>before or after school).</w:t>
            </w:r>
          </w:p>
          <w:p w14:paraId="1725B771" w14:textId="77777777" w:rsidR="008631D6" w:rsidRDefault="008631D6" w:rsidP="008631D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</w:p>
          <w:p w14:paraId="1CFB2B51" w14:textId="77777777" w:rsidR="003B3BDC" w:rsidRDefault="003B3BDC" w:rsidP="008631D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  <w:t>Extended Time</w:t>
            </w:r>
          </w:p>
          <w:p w14:paraId="6AB97DEB" w14:textId="77777777" w:rsidR="008631D6" w:rsidRPr="005D23B1" w:rsidRDefault="008631D6" w:rsidP="008631D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  <w:u w:val="single"/>
              </w:rPr>
            </w:pPr>
          </w:p>
          <w:p w14:paraId="692082C0" w14:textId="77777777" w:rsidR="003B3BDC" w:rsidRPr="005D23B1" w:rsidRDefault="003B3BDC" w:rsidP="008631D6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Students with the accommodation of extended time for assessments must complete those assessments</w:t>
            </w:r>
          </w:p>
          <w:p w14:paraId="1F44EC8C" w14:textId="77777777" w:rsidR="003B3BDC" w:rsidRPr="005D23B1" w:rsidRDefault="003B3BDC" w:rsidP="008631D6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5D23B1">
              <w:rPr>
                <w:rFonts w:ascii="Corbel" w:hAnsi="Corbel"/>
                <w:color w:val="000000"/>
                <w:sz w:val="18"/>
                <w:szCs w:val="18"/>
              </w:rPr>
              <w:t>that same school day.</w:t>
            </w:r>
          </w:p>
          <w:p w14:paraId="323386CF" w14:textId="77777777" w:rsidR="003B3BDC" w:rsidRPr="005D23B1" w:rsidRDefault="003B3BDC" w:rsidP="003B3BDC">
            <w:pPr>
              <w:ind w:left="360"/>
              <w:jc w:val="center"/>
              <w:rPr>
                <w:rFonts w:ascii="Corbel" w:hAnsi="Corbel"/>
                <w:b/>
                <w:color w:val="000000"/>
                <w:u w:val="single"/>
              </w:rPr>
            </w:pPr>
          </w:p>
          <w:p w14:paraId="7DC785C4" w14:textId="77777777" w:rsidR="003B3BDC" w:rsidRPr="005D23B1" w:rsidRDefault="003B3BDC" w:rsidP="003B3BDC">
            <w:pPr>
              <w:ind w:left="360"/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14:paraId="6A63B6D9" w14:textId="77777777" w:rsidR="003B3BDC" w:rsidRPr="005D23B1" w:rsidRDefault="003B3BDC" w:rsidP="003B3BDC">
            <w:pPr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3B3BDC" w:rsidRPr="00342EC1" w14:paraId="4629E3BA" w14:textId="77777777" w:rsidTr="008631D6">
        <w:trPr>
          <w:trHeight w:val="1867"/>
          <w:jc w:val="center"/>
        </w:trPr>
        <w:tc>
          <w:tcPr>
            <w:tcW w:w="10816" w:type="dxa"/>
            <w:gridSpan w:val="3"/>
            <w:shd w:val="clear" w:color="auto" w:fill="auto"/>
          </w:tcPr>
          <w:p w14:paraId="7B548A31" w14:textId="657F6320" w:rsidR="008934F6" w:rsidRDefault="008934F6" w:rsidP="008934F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p w14:paraId="044C4021" w14:textId="7C44ED67" w:rsidR="008934F6" w:rsidRDefault="004151E7" w:rsidP="008934F6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r w:rsidRPr="005D23B1">
              <w:rPr>
                <w:rFonts w:ascii="Corbel" w:hAnsi="Corbel"/>
                <w:b/>
                <w:color w:val="000000"/>
                <w:sz w:val="20"/>
                <w:szCs w:val="20"/>
              </w:rPr>
              <w:t>Grade Determination</w:t>
            </w:r>
          </w:p>
          <w:p w14:paraId="5605D58A" w14:textId="77777777" w:rsidR="00F8348D" w:rsidRPr="005D23B1" w:rsidRDefault="00F8348D" w:rsidP="004151E7">
            <w:pPr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8"/>
              <w:gridCol w:w="5298"/>
            </w:tblGrid>
            <w:tr w:rsidR="004151E7" w:rsidRPr="005D23B1" w14:paraId="25C397FF" w14:textId="77777777" w:rsidTr="00F8348D">
              <w:trPr>
                <w:trHeight w:val="2007"/>
              </w:trPr>
              <w:tc>
                <w:tcPr>
                  <w:tcW w:w="2500" w:type="pct"/>
                </w:tcPr>
                <w:p w14:paraId="38DDF69C" w14:textId="515F6B53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Quarter Grade is determined from the weighted catego</w:t>
                  </w:r>
                  <w:r w:rsidR="00F8348D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ries:</w:t>
                  </w:r>
                </w:p>
                <w:p w14:paraId="364A9298" w14:textId="77777777" w:rsidR="00F8348D" w:rsidRDefault="00F8348D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  <w:p w14:paraId="751DAEA3" w14:textId="77777777" w:rsidR="009A591B" w:rsidRPr="009A591B" w:rsidRDefault="009A591B" w:rsidP="009A591B">
                  <w:pPr>
                    <w:jc w:val="center"/>
                    <w:rPr>
                      <w:rFonts w:ascii="Corbel" w:hAnsi="Corbel" w:cs="Arial"/>
                      <w:b/>
                      <w:sz w:val="16"/>
                      <w:szCs w:val="16"/>
                    </w:rPr>
                  </w:pPr>
                  <w:r w:rsidRPr="009A591B">
                    <w:rPr>
                      <w:rFonts w:ascii="Corbel" w:hAnsi="Corbel" w:cs="Arial"/>
                      <w:b/>
                      <w:sz w:val="16"/>
                      <w:szCs w:val="16"/>
                    </w:rPr>
                    <w:t>15% Daily Assignments</w:t>
                  </w:r>
                </w:p>
                <w:p w14:paraId="0EC19D20" w14:textId="615BA757" w:rsidR="009A591B" w:rsidRPr="009A591B" w:rsidRDefault="009A591B" w:rsidP="009A591B">
                  <w:pPr>
                    <w:jc w:val="center"/>
                    <w:rPr>
                      <w:rFonts w:ascii="Corbel" w:hAnsi="Corbel" w:cs="Arial"/>
                      <w:b/>
                      <w:sz w:val="16"/>
                      <w:szCs w:val="16"/>
                    </w:rPr>
                  </w:pPr>
                  <w:r w:rsidRPr="009A591B">
                    <w:rPr>
                      <w:rFonts w:ascii="Corbel" w:hAnsi="Corbel" w:cs="Arial"/>
                      <w:b/>
                      <w:sz w:val="16"/>
                      <w:szCs w:val="16"/>
                    </w:rPr>
                    <w:t xml:space="preserve">35% </w:t>
                  </w:r>
                  <w:r w:rsidR="00635CF0">
                    <w:rPr>
                      <w:rFonts w:ascii="Corbel" w:hAnsi="Corbel" w:cs="Arial"/>
                      <w:b/>
                      <w:sz w:val="16"/>
                      <w:szCs w:val="16"/>
                    </w:rPr>
                    <w:t>Quizzes</w:t>
                  </w:r>
                </w:p>
                <w:p w14:paraId="34B59C7B" w14:textId="023E7D26" w:rsidR="009A591B" w:rsidRPr="009A591B" w:rsidRDefault="009A591B" w:rsidP="009A591B">
                  <w:pPr>
                    <w:jc w:val="center"/>
                    <w:rPr>
                      <w:rFonts w:ascii="Corbel" w:hAnsi="Corbel" w:cs="Arial"/>
                      <w:b/>
                      <w:sz w:val="16"/>
                      <w:szCs w:val="16"/>
                    </w:rPr>
                  </w:pPr>
                  <w:r w:rsidRPr="009A591B">
                    <w:rPr>
                      <w:rFonts w:ascii="Corbel" w:hAnsi="Corbel" w:cs="Arial"/>
                      <w:b/>
                      <w:sz w:val="16"/>
                      <w:szCs w:val="16"/>
                    </w:rPr>
                    <w:t xml:space="preserve">50% </w:t>
                  </w:r>
                  <w:r w:rsidR="00635CF0">
                    <w:rPr>
                      <w:rFonts w:ascii="Corbel" w:hAnsi="Corbel" w:cs="Arial"/>
                      <w:b/>
                      <w:sz w:val="16"/>
                      <w:szCs w:val="16"/>
                    </w:rPr>
                    <w:t>Test</w:t>
                  </w:r>
                </w:p>
                <w:p w14:paraId="04D51080" w14:textId="77777777" w:rsidR="00F8348D" w:rsidRDefault="00F8348D" w:rsidP="00F8348D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  <w:p w14:paraId="39AE1F36" w14:textId="77777777" w:rsidR="00F8348D" w:rsidRDefault="00635CF0" w:rsidP="00F8348D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There will be a quarter retake that can replace any test grade up to 85%.</w:t>
                  </w:r>
                </w:p>
                <w:p w14:paraId="01E53643" w14:textId="1B9792BC" w:rsidR="00635CF0" w:rsidRDefault="00635CF0" w:rsidP="00F8348D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Work will only be accepted for credit in the quarter in which it is assigned.</w:t>
                  </w:r>
                </w:p>
                <w:p w14:paraId="6B3250A2" w14:textId="77777777" w:rsidR="008934F6" w:rsidRDefault="008934F6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  <w:p w14:paraId="4E10CBD7" w14:textId="77777777" w:rsidR="008934F6" w:rsidRPr="005D23B1" w:rsidRDefault="008934F6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14:paraId="7568D1C4" w14:textId="07A93865" w:rsidR="004151E7" w:rsidRPr="005D23B1" w:rsidRDefault="00635CF0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Semester </w:t>
                  </w:r>
                  <w:r w:rsidR="00E2182A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4151E7"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Grad</w:t>
                  </w:r>
                  <w:r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es are</w:t>
                  </w:r>
                  <w:r w:rsidR="004151E7"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determined from the weighted categories …</w:t>
                  </w:r>
                </w:p>
                <w:p w14:paraId="5144442A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50% quarter 3 average </w:t>
                  </w:r>
                </w:p>
                <w:p w14:paraId="42F7D1C1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50% quarter 4 average </w:t>
                  </w:r>
                </w:p>
                <w:p w14:paraId="3836B26E" w14:textId="77777777" w:rsidR="00F8348D" w:rsidRDefault="00F8348D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4"/>
                      <w:szCs w:val="14"/>
                    </w:rPr>
                  </w:pPr>
                </w:p>
                <w:p w14:paraId="2567ED38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Course Grade is determined from the weighted categories …</w:t>
                  </w:r>
                </w:p>
                <w:p w14:paraId="1F044D38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40% semester 1 average </w:t>
                  </w:r>
                </w:p>
                <w:p w14:paraId="031328F3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40% semester 2 average </w:t>
                  </w:r>
                </w:p>
                <w:p w14:paraId="1116B052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            20% </w:t>
                  </w:r>
                  <w:r w:rsidR="00F8348D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D23B1"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  <w:t>Final Exam grade</w:t>
                  </w:r>
                </w:p>
                <w:p w14:paraId="2E76FC8E" w14:textId="77777777" w:rsidR="004151E7" w:rsidRPr="005D23B1" w:rsidRDefault="004151E7" w:rsidP="004151E7">
                  <w:pPr>
                    <w:jc w:val="center"/>
                    <w:rPr>
                      <w:rFonts w:ascii="Corbel" w:hAnsi="Corbe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BAAE541" w14:textId="77777777" w:rsidR="003B3BDC" w:rsidRPr="005D23B1" w:rsidRDefault="003B3BDC" w:rsidP="003B3BDC">
            <w:pPr>
              <w:pStyle w:val="ListParagraph"/>
              <w:spacing w:after="0" w:line="240" w:lineRule="auto"/>
              <w:ind w:left="360"/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</w:p>
        </w:tc>
      </w:tr>
    </w:tbl>
    <w:p w14:paraId="50122CBD" w14:textId="1E09D0D5" w:rsidR="003B3BDC" w:rsidRPr="00342EC1" w:rsidRDefault="003B3BDC" w:rsidP="004151E7">
      <w:pPr>
        <w:jc w:val="center"/>
        <w:rPr>
          <w:color w:val="000000"/>
        </w:rPr>
      </w:pPr>
    </w:p>
    <w:sectPr w:rsidR="003B3BDC" w:rsidRPr="00342EC1" w:rsidSect="00863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230"/>
    <w:multiLevelType w:val="hybridMultilevel"/>
    <w:tmpl w:val="EADEE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53D"/>
    <w:multiLevelType w:val="hybridMultilevel"/>
    <w:tmpl w:val="3B9E7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43B"/>
    <w:multiLevelType w:val="hybridMultilevel"/>
    <w:tmpl w:val="3A1C8E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585D"/>
    <w:multiLevelType w:val="hybridMultilevel"/>
    <w:tmpl w:val="63D44232"/>
    <w:lvl w:ilvl="0" w:tplc="6FA6C9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4B"/>
    <w:multiLevelType w:val="hybridMultilevel"/>
    <w:tmpl w:val="7C901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10C59"/>
    <w:multiLevelType w:val="hybridMultilevel"/>
    <w:tmpl w:val="D1EA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E0E38"/>
    <w:multiLevelType w:val="hybridMultilevel"/>
    <w:tmpl w:val="4CF6C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DC"/>
    <w:rsid w:val="000162A8"/>
    <w:rsid w:val="000F5F4F"/>
    <w:rsid w:val="00110744"/>
    <w:rsid w:val="001C521E"/>
    <w:rsid w:val="001C52DE"/>
    <w:rsid w:val="001F66F8"/>
    <w:rsid w:val="002324E6"/>
    <w:rsid w:val="002C3D88"/>
    <w:rsid w:val="002D3F82"/>
    <w:rsid w:val="002F42BD"/>
    <w:rsid w:val="00342EC1"/>
    <w:rsid w:val="00375033"/>
    <w:rsid w:val="003B3BDC"/>
    <w:rsid w:val="004151E7"/>
    <w:rsid w:val="00451C51"/>
    <w:rsid w:val="004C3A41"/>
    <w:rsid w:val="00517298"/>
    <w:rsid w:val="005813BE"/>
    <w:rsid w:val="005D23B1"/>
    <w:rsid w:val="00635CF0"/>
    <w:rsid w:val="006805BA"/>
    <w:rsid w:val="0073257A"/>
    <w:rsid w:val="00782C1F"/>
    <w:rsid w:val="008250E1"/>
    <w:rsid w:val="00832557"/>
    <w:rsid w:val="008631D6"/>
    <w:rsid w:val="008934F6"/>
    <w:rsid w:val="009A591B"/>
    <w:rsid w:val="009B24B1"/>
    <w:rsid w:val="00A203D0"/>
    <w:rsid w:val="00A514F4"/>
    <w:rsid w:val="00A87785"/>
    <w:rsid w:val="00AA2C4E"/>
    <w:rsid w:val="00AA75D3"/>
    <w:rsid w:val="00C41208"/>
    <w:rsid w:val="00C67942"/>
    <w:rsid w:val="00CF0D60"/>
    <w:rsid w:val="00D42543"/>
    <w:rsid w:val="00DA456B"/>
    <w:rsid w:val="00DE040C"/>
    <w:rsid w:val="00E2182A"/>
    <w:rsid w:val="00F24264"/>
    <w:rsid w:val="00F761B8"/>
    <w:rsid w:val="00F8348D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ED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BDC"/>
    <w:rPr>
      <w:color w:val="0000FF"/>
      <w:u w:val="single"/>
    </w:rPr>
  </w:style>
  <w:style w:type="paragraph" w:styleId="ListParagraph">
    <w:name w:val="List Paragraph"/>
    <w:basedOn w:val="Normal"/>
    <w:qFormat/>
    <w:rsid w:val="003B3B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41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0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D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24E6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rsid w:val="00F76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rd@wcpss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enloehs.wcps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te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B0B970-A67B-4E4A-AB6E-D699B4FA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2154</CharactersWithSpaces>
  <SharedDoc>false</SharedDoc>
  <HLinks>
    <vt:vector size="12" baseType="variant"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mailto:pward@wcpss.net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http://enloehs.wcpss.net/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epate</cp:lastModifiedBy>
  <cp:revision>2</cp:revision>
  <cp:lastPrinted>2016-08-25T13:29:00Z</cp:lastPrinted>
  <dcterms:created xsi:type="dcterms:W3CDTF">2017-08-23T16:25:00Z</dcterms:created>
  <dcterms:modified xsi:type="dcterms:W3CDTF">2017-08-23T16:25:00Z</dcterms:modified>
</cp:coreProperties>
</file>