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A8" w:rsidRDefault="008510F3" w:rsidP="008510F3">
      <w:pPr>
        <w:jc w:val="center"/>
      </w:pPr>
      <w:r>
        <w:t>AP Calculus AB</w:t>
      </w:r>
    </w:p>
    <w:p w:rsidR="008510F3" w:rsidRDefault="008510F3" w:rsidP="008510F3">
      <w:pPr>
        <w:jc w:val="center"/>
      </w:pPr>
      <w:r>
        <w:t>Finding Limits Algebraically</w:t>
      </w:r>
    </w:p>
    <w:p w:rsidR="008510F3" w:rsidRDefault="008510F3" w:rsidP="008510F3">
      <w:pPr>
        <w:jc w:val="center"/>
      </w:pPr>
    </w:p>
    <w:p w:rsidR="008510F3" w:rsidRDefault="008510F3" w:rsidP="008510F3">
      <w:r>
        <w:t>Name:  ____________________________________</w:t>
      </w:r>
      <w:r>
        <w:tab/>
      </w:r>
      <w:r>
        <w:tab/>
        <w:t>Date:  ____________</w:t>
      </w:r>
    </w:p>
    <w:p w:rsidR="008510F3" w:rsidRDefault="008510F3" w:rsidP="008510F3"/>
    <w:p w:rsidR="008510F3" w:rsidRDefault="008510F3" w:rsidP="008510F3">
      <w:r>
        <w:t>Find each of the following limits algebraically.</w:t>
      </w:r>
    </w:p>
    <w:p w:rsidR="008510F3" w:rsidRDefault="008510F3" w:rsidP="008510F3"/>
    <w:p w:rsidR="008510F3" w:rsidRDefault="008510F3" w:rsidP="008510F3">
      <w:r>
        <w:t xml:space="preserve">1. </w:t>
      </w:r>
      <w:r>
        <w:tab/>
      </w:r>
      <w:r w:rsidRPr="008510F3">
        <w:rPr>
          <w:position w:val="-28"/>
        </w:rPr>
        <w:object w:dxaOrig="1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6.25pt" o:ole="">
            <v:imagedata r:id="rId4" o:title=""/>
          </v:shape>
          <o:OLEObject Type="Embed" ProgID="Equation.3" ShapeID="_x0000_i1025" DrawAspect="Content" ObjectID="_1312958430" r:id="rId5"/>
        </w:object>
      </w:r>
      <w:r w:rsidRPr="008510F3">
        <w:rPr>
          <w:position w:val="-24"/>
        </w:rPr>
        <w:object w:dxaOrig="1060" w:dyaOrig="620">
          <v:shape id="_x0000_i1026" type="#_x0000_t75" style="width:53.25pt;height:30.75pt" o:ole="">
            <v:imagedata r:id="rId6" o:title=""/>
          </v:shape>
          <o:OLEObject Type="Embed" ProgID="Equation.3" ShapeID="_x0000_i1026" DrawAspect="Content" ObjectID="_1312958431" r:id="rId7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Pr="008510F3">
        <w:rPr>
          <w:position w:val="-24"/>
        </w:rPr>
        <w:object w:dxaOrig="999" w:dyaOrig="660">
          <v:shape id="_x0000_i1027" type="#_x0000_t75" style="width:50.25pt;height:33pt" o:ole="">
            <v:imagedata r:id="rId8" o:title=""/>
          </v:shape>
          <o:OLEObject Type="Embed" ProgID="Equation.3" ShapeID="_x0000_i1027" DrawAspect="Content" ObjectID="_1312958432" r:id="rId9"/>
        </w:object>
      </w:r>
    </w:p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>
      <w:r>
        <w:t>3.</w:t>
      </w:r>
      <w:r>
        <w:tab/>
      </w:r>
      <w:r w:rsidRPr="008510F3">
        <w:rPr>
          <w:position w:val="-28"/>
        </w:rPr>
        <w:object w:dxaOrig="180" w:dyaOrig="520">
          <v:shape id="_x0000_i1028" type="#_x0000_t75" style="width:9pt;height:26.25pt" o:ole="">
            <v:imagedata r:id="rId4" o:title=""/>
          </v:shape>
          <o:OLEObject Type="Embed" ProgID="Equation.3" ShapeID="_x0000_i1028" DrawAspect="Content" ObjectID="_1312958433" r:id="rId10"/>
        </w:object>
      </w:r>
      <w:r w:rsidRPr="008510F3">
        <w:rPr>
          <w:position w:val="-24"/>
        </w:rPr>
        <w:object w:dxaOrig="1560" w:dyaOrig="660">
          <v:shape id="_x0000_i1029" type="#_x0000_t75" style="width:78pt;height:33pt" o:ole="">
            <v:imagedata r:id="rId11" o:title=""/>
          </v:shape>
          <o:OLEObject Type="Embed" ProgID="Equation.3" ShapeID="_x0000_i1029" DrawAspect="Content" ObjectID="_1312958434" r:id="rId12"/>
        </w:object>
      </w:r>
      <w:r>
        <w:tab/>
      </w:r>
      <w:r>
        <w:tab/>
      </w:r>
      <w:r>
        <w:tab/>
      </w:r>
      <w:r>
        <w:tab/>
        <w:t>4.</w:t>
      </w:r>
      <w:r>
        <w:tab/>
      </w:r>
      <w:r w:rsidRPr="008510F3">
        <w:rPr>
          <w:position w:val="-24"/>
        </w:rPr>
        <w:object w:dxaOrig="1460" w:dyaOrig="660">
          <v:shape id="_x0000_i1030" type="#_x0000_t75" style="width:72.75pt;height:33pt" o:ole="">
            <v:imagedata r:id="rId13" o:title=""/>
          </v:shape>
          <o:OLEObject Type="Embed" ProgID="Equation.3" ShapeID="_x0000_i1030" DrawAspect="Content" ObjectID="_1312958435" r:id="rId14"/>
        </w:object>
      </w:r>
    </w:p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>
      <w:r>
        <w:t>5.</w:t>
      </w:r>
      <w:r>
        <w:tab/>
      </w:r>
      <w:r w:rsidRPr="008510F3">
        <w:rPr>
          <w:position w:val="-24"/>
        </w:rPr>
        <w:object w:dxaOrig="1359" w:dyaOrig="920">
          <v:shape id="_x0000_i1031" type="#_x0000_t75" style="width:68.25pt;height:45.75pt" o:ole="">
            <v:imagedata r:id="rId15" o:title=""/>
          </v:shape>
          <o:OLEObject Type="Embed" ProgID="Equation.3" ShapeID="_x0000_i1031" DrawAspect="Content" ObjectID="_1312958436" r:id="rId16"/>
        </w:objec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 w:rsidRPr="008510F3">
        <w:rPr>
          <w:position w:val="-24"/>
        </w:rPr>
        <w:object w:dxaOrig="920" w:dyaOrig="920">
          <v:shape id="_x0000_i1032" type="#_x0000_t75" style="width:45.75pt;height:45.75pt" o:ole="">
            <v:imagedata r:id="rId17" o:title=""/>
          </v:shape>
          <o:OLEObject Type="Embed" ProgID="Equation.3" ShapeID="_x0000_i1032" DrawAspect="Content" ObjectID="_1312958437" r:id="rId18"/>
        </w:object>
      </w:r>
    </w:p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>
      <w:r>
        <w:t>7.</w:t>
      </w:r>
      <w:r>
        <w:tab/>
      </w:r>
      <w:r w:rsidRPr="008510F3">
        <w:rPr>
          <w:position w:val="-24"/>
        </w:rPr>
        <w:object w:dxaOrig="1380" w:dyaOrig="680">
          <v:shape id="_x0000_i1033" type="#_x0000_t75" style="width:69pt;height:33.75pt" o:ole="">
            <v:imagedata r:id="rId19" o:title=""/>
          </v:shape>
          <o:OLEObject Type="Embed" ProgID="Equation.3" ShapeID="_x0000_i1033" DrawAspect="Content" ObjectID="_1312958438" r:id="rId20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Pr="008510F3">
        <w:rPr>
          <w:position w:val="-24"/>
        </w:rPr>
        <w:object w:dxaOrig="1560" w:dyaOrig="680">
          <v:shape id="_x0000_i1034" type="#_x0000_t75" style="width:78pt;height:33.75pt" o:ole="">
            <v:imagedata r:id="rId21" o:title=""/>
          </v:shape>
          <o:OLEObject Type="Embed" ProgID="Equation.3" ShapeID="_x0000_i1034" DrawAspect="Content" ObjectID="_1312958439" r:id="rId22"/>
        </w:object>
      </w:r>
    </w:p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/>
    <w:p w:rsidR="008510F3" w:rsidRDefault="008510F3" w:rsidP="008510F3">
      <w:r>
        <w:t>9.</w:t>
      </w:r>
      <w:r>
        <w:tab/>
      </w:r>
      <w:r w:rsidR="00896BC9" w:rsidRPr="008510F3">
        <w:rPr>
          <w:position w:val="-28"/>
        </w:rPr>
        <w:object w:dxaOrig="1120" w:dyaOrig="660">
          <v:shape id="_x0000_i1035" type="#_x0000_t75" style="width:56.25pt;height:33pt" o:ole="">
            <v:imagedata r:id="rId23" o:title=""/>
          </v:shape>
          <o:OLEObject Type="Embed" ProgID="Equation.3" ShapeID="_x0000_i1035" DrawAspect="Content" ObjectID="_1312958440" r:id="rId24"/>
        </w:objec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 w:rsidR="00BB7AC4" w:rsidRPr="008510F3">
        <w:rPr>
          <w:position w:val="-24"/>
        </w:rPr>
        <w:object w:dxaOrig="1060" w:dyaOrig="680">
          <v:shape id="_x0000_i1036" type="#_x0000_t75" style="width:53.25pt;height:33.75pt" o:ole="">
            <v:imagedata r:id="rId25" o:title=""/>
          </v:shape>
          <o:OLEObject Type="Embed" ProgID="Equation.3" ShapeID="_x0000_i1036" DrawAspect="Content" ObjectID="_1312958441" r:id="rId26"/>
        </w:object>
      </w:r>
    </w:p>
    <w:sectPr w:rsidR="008510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510F3"/>
    <w:rsid w:val="008510F3"/>
    <w:rsid w:val="00896BC9"/>
    <w:rsid w:val="00AA4CA8"/>
    <w:rsid w:val="00BB7AC4"/>
    <w:rsid w:val="00E16ADD"/>
    <w:rsid w:val="00E3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AB</vt:lpstr>
    </vt:vector>
  </TitlesOfParts>
  <Company>wcpss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AB</dc:title>
  <dc:subject/>
  <dc:creator>wcpss</dc:creator>
  <cp:keywords/>
  <dc:description/>
  <cp:lastModifiedBy>WCPSS</cp:lastModifiedBy>
  <cp:revision>2</cp:revision>
  <cp:lastPrinted>2009-08-28T12:54:00Z</cp:lastPrinted>
  <dcterms:created xsi:type="dcterms:W3CDTF">2009-08-28T13:54:00Z</dcterms:created>
  <dcterms:modified xsi:type="dcterms:W3CDTF">2009-08-28T13:54:00Z</dcterms:modified>
</cp:coreProperties>
</file>